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EA" w:rsidRPr="00E345EA" w:rsidRDefault="000877F5" w:rsidP="00E345E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42</w:t>
      </w:r>
      <w:bookmarkStart w:id="0" w:name="_GoBack"/>
      <w:bookmarkEnd w:id="0"/>
      <w:r w:rsidR="00E345EA" w:rsidRPr="00E345EA">
        <w:rPr>
          <w:rFonts w:ascii="Times New Roman" w:hAnsi="Times New Roman" w:cs="Times New Roman"/>
          <w:b/>
        </w:rPr>
        <w:t>/2024</w:t>
      </w:r>
    </w:p>
    <w:p w:rsidR="00E345EA" w:rsidRPr="00E345EA" w:rsidRDefault="00E345EA" w:rsidP="00E345EA">
      <w:pPr>
        <w:jc w:val="center"/>
        <w:rPr>
          <w:rFonts w:ascii="Times New Roman" w:hAnsi="Times New Roman" w:cs="Times New Roman"/>
          <w:b/>
        </w:rPr>
      </w:pPr>
      <w:r w:rsidRPr="00E345EA">
        <w:rPr>
          <w:rFonts w:ascii="Times New Roman" w:hAnsi="Times New Roman" w:cs="Times New Roman"/>
          <w:b/>
        </w:rPr>
        <w:t>BURMISTRZA MIASTA MAKÓW MAZOWIECKI</w:t>
      </w:r>
    </w:p>
    <w:p w:rsidR="00E345EA" w:rsidRPr="00E345EA" w:rsidRDefault="00E345EA" w:rsidP="00E345EA">
      <w:pPr>
        <w:jc w:val="center"/>
        <w:rPr>
          <w:rFonts w:ascii="Times New Roman" w:hAnsi="Times New Roman" w:cs="Times New Roman"/>
          <w:b/>
        </w:rPr>
      </w:pPr>
      <w:r w:rsidRPr="00E345EA">
        <w:rPr>
          <w:rFonts w:ascii="Times New Roman" w:hAnsi="Times New Roman" w:cs="Times New Roman"/>
          <w:b/>
        </w:rPr>
        <w:t>z dnia 14.10.2024 r.</w:t>
      </w:r>
    </w:p>
    <w:p w:rsidR="00E345EA" w:rsidRDefault="00E345EA" w:rsidP="00E345EA">
      <w:pPr>
        <w:jc w:val="center"/>
        <w:rPr>
          <w:rFonts w:ascii="Times New Roman" w:hAnsi="Times New Roman" w:cs="Times New Roman"/>
          <w:b/>
        </w:rPr>
      </w:pPr>
      <w:r w:rsidRPr="00E345EA">
        <w:rPr>
          <w:rFonts w:ascii="Times New Roman" w:hAnsi="Times New Roman" w:cs="Times New Roman"/>
          <w:b/>
        </w:rPr>
        <w:t xml:space="preserve">w sprawie ogłoszenia konsultacji projektu „Program współpracy Miasta Maków Mazowiecki z organizacjami pozarządowymi oraz innymi podmiotami, o których mowa w art. 3 ust. 3 ustawy z dnia 24 kwietnia 2003 r. o działalności pożytku publicznego </w:t>
      </w:r>
      <w:r w:rsidRPr="00E345EA">
        <w:rPr>
          <w:rFonts w:ascii="Times New Roman" w:hAnsi="Times New Roman" w:cs="Times New Roman"/>
          <w:b/>
        </w:rPr>
        <w:br/>
        <w:t>i o wolontariacie na 2025 r."</w:t>
      </w:r>
    </w:p>
    <w:p w:rsidR="00E345EA" w:rsidRPr="00E345EA" w:rsidRDefault="00E345EA" w:rsidP="00E345EA">
      <w:pPr>
        <w:jc w:val="center"/>
        <w:rPr>
          <w:rFonts w:ascii="Times New Roman" w:hAnsi="Times New Roman" w:cs="Times New Roman"/>
          <w:b/>
        </w:rPr>
      </w:pPr>
    </w:p>
    <w:p w:rsidR="00E345EA" w:rsidRPr="00E345EA" w:rsidRDefault="00E345EA" w:rsidP="00E345EA">
      <w:pPr>
        <w:jc w:val="both"/>
        <w:rPr>
          <w:rFonts w:ascii="Times New Roman" w:hAnsi="Times New Roman" w:cs="Times New Roman"/>
        </w:rPr>
      </w:pPr>
      <w:r w:rsidRPr="00E345EA">
        <w:rPr>
          <w:rFonts w:ascii="Times New Roman" w:hAnsi="Times New Roman" w:cs="Times New Roman"/>
        </w:rPr>
        <w:t>Na podstawie art. 7 ust. 1 pkt. 19 i art. 30 ust. 1 ustawy z dnia 8 marca 1990 r. o sa</w:t>
      </w:r>
      <w:r w:rsidR="005E7D8A">
        <w:rPr>
          <w:rFonts w:ascii="Times New Roman" w:hAnsi="Times New Roman" w:cs="Times New Roman"/>
        </w:rPr>
        <w:t>morządzie gminnym (Dz. U. z 2024 r., poz. 609</w:t>
      </w:r>
      <w:r w:rsidRPr="00E345EA">
        <w:rPr>
          <w:rFonts w:ascii="Times New Roman" w:hAnsi="Times New Roman" w:cs="Times New Roman"/>
        </w:rPr>
        <w:t xml:space="preserve">) w związku z art. 5a ust. 1 i 4 ustawy z dnia 24 kwietnia 2003 r. o działalności pożytku publicznego i wolontariacie (Dz. U. z 2023 r., poz. 571) oraz na podstawie Uchwały </w:t>
      </w:r>
      <w:r w:rsidR="005E7D8A">
        <w:rPr>
          <w:rFonts w:ascii="Times New Roman" w:hAnsi="Times New Roman" w:cs="Times New Roman"/>
        </w:rPr>
        <w:br/>
      </w:r>
      <w:r w:rsidRPr="00E345EA">
        <w:rPr>
          <w:rFonts w:ascii="Times New Roman" w:hAnsi="Times New Roman" w:cs="Times New Roman"/>
        </w:rPr>
        <w:t xml:space="preserve">Nr XLIX/317/2010 Rady Miejskiej w Makowie Mazowieckim z dnia 23 września 2010 r. w sprawie określenia szczegółowego sposobu konsultowania z organizacjami pozarządowymi i podmiotami, </w:t>
      </w:r>
      <w:r w:rsidR="005E7D8A">
        <w:rPr>
          <w:rFonts w:ascii="Times New Roman" w:hAnsi="Times New Roman" w:cs="Times New Roman"/>
        </w:rPr>
        <w:br/>
      </w:r>
      <w:r w:rsidRPr="00E345EA">
        <w:rPr>
          <w:rFonts w:ascii="Times New Roman" w:hAnsi="Times New Roman" w:cs="Times New Roman"/>
        </w:rPr>
        <w:t xml:space="preserve">o których mowa w art. 3 ust. 3 ustawy z dnia 24 kwietnia 2003 r. o działalności pożytku publicznego </w:t>
      </w:r>
      <w:r w:rsidR="005E7D8A">
        <w:rPr>
          <w:rFonts w:ascii="Times New Roman" w:hAnsi="Times New Roman" w:cs="Times New Roman"/>
        </w:rPr>
        <w:br/>
      </w:r>
      <w:r w:rsidRPr="00E345EA">
        <w:rPr>
          <w:rFonts w:ascii="Times New Roman" w:hAnsi="Times New Roman" w:cs="Times New Roman"/>
        </w:rPr>
        <w:t>i o wolontariacie, projektów aktów prawa miejscowego w dziedzinach dotyczących działalności statutowej tych organizacji Burmistrz Miasta Maków Mazowiecki zarządza, co następuje:</w:t>
      </w:r>
    </w:p>
    <w:p w:rsidR="00E345EA" w:rsidRPr="00E345EA" w:rsidRDefault="00E345EA" w:rsidP="00E345EA">
      <w:pPr>
        <w:jc w:val="center"/>
        <w:rPr>
          <w:rFonts w:ascii="Times New Roman" w:hAnsi="Times New Roman" w:cs="Times New Roman"/>
          <w:b/>
        </w:rPr>
      </w:pPr>
      <w:r w:rsidRPr="00E345EA">
        <w:rPr>
          <w:rFonts w:ascii="Times New Roman" w:hAnsi="Times New Roman" w:cs="Times New Roman"/>
          <w:b/>
        </w:rPr>
        <w:t>§1</w:t>
      </w:r>
    </w:p>
    <w:p w:rsidR="00E345EA" w:rsidRPr="00E345EA" w:rsidRDefault="00E345EA" w:rsidP="00E345EA">
      <w:pPr>
        <w:jc w:val="both"/>
        <w:rPr>
          <w:rFonts w:ascii="Times New Roman" w:hAnsi="Times New Roman" w:cs="Times New Roman"/>
        </w:rPr>
      </w:pPr>
      <w:r w:rsidRPr="00E345EA">
        <w:rPr>
          <w:rFonts w:ascii="Times New Roman" w:hAnsi="Times New Roman" w:cs="Times New Roman"/>
        </w:rPr>
        <w:t xml:space="preserve">Ogłasza się konsultacje projektu „Program współpracy Miasta Maków Mazowiecki </w:t>
      </w:r>
      <w:r w:rsidRPr="00E345EA">
        <w:rPr>
          <w:rFonts w:ascii="Times New Roman" w:hAnsi="Times New Roman" w:cs="Times New Roman"/>
        </w:rPr>
        <w:br/>
        <w:t>z organizacjami pozarządowymi oraz innymi podmiotami, o których mowa w art. 3 ust. 3 ustawy z dnia 24 kwietnia 2003 r. o działalności pożytku publicznego i o wolontariacie na 2025 r."</w:t>
      </w:r>
    </w:p>
    <w:p w:rsidR="00E345EA" w:rsidRPr="00E345EA" w:rsidRDefault="00E345EA" w:rsidP="00E345EA">
      <w:pPr>
        <w:jc w:val="center"/>
        <w:rPr>
          <w:rFonts w:ascii="Times New Roman" w:hAnsi="Times New Roman" w:cs="Times New Roman"/>
          <w:b/>
        </w:rPr>
      </w:pPr>
      <w:r w:rsidRPr="00E345EA">
        <w:rPr>
          <w:rFonts w:ascii="Times New Roman" w:hAnsi="Times New Roman" w:cs="Times New Roman"/>
          <w:b/>
        </w:rPr>
        <w:t>§2</w:t>
      </w:r>
    </w:p>
    <w:p w:rsidR="00E345EA" w:rsidRPr="00E345EA" w:rsidRDefault="00E345EA" w:rsidP="00E345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45EA">
        <w:rPr>
          <w:rFonts w:ascii="Times New Roman" w:hAnsi="Times New Roman" w:cs="Times New Roman"/>
        </w:rPr>
        <w:t>Konsultacje przeprowadza się w celu poznania opinii podmiotów, o których mowa w art. 3 ust. 3 ustawy z dnia 24 kwietnia 2003 r. o działalności pożytku publicznego i o wolontariacie na temat projektu rocznego programu współpracy Miasta Maków Mazowiecki z organizacjami pozarządowymi oraz innymi podmiotami, o których mowa w art. 3 ust. 3 ustawy z dnia 24 kwietnia 2003 r. o działalności pożytku publicznego i o wolontariacie na 2025 r.</w:t>
      </w:r>
    </w:p>
    <w:p w:rsidR="00E345EA" w:rsidRPr="00E345EA" w:rsidRDefault="00E345EA" w:rsidP="00E345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45EA">
        <w:rPr>
          <w:rFonts w:ascii="Times New Roman" w:hAnsi="Times New Roman" w:cs="Times New Roman"/>
        </w:rPr>
        <w:t>Osobami uprawnionymi do udziału w konsultacjach są przedstawiciele organizacji pozarządowych i podmiotów prowadzących działalność pożytku publicznego mających swoją siedzibę na terenie Miasta Maków Mazowiecki.</w:t>
      </w:r>
    </w:p>
    <w:p w:rsidR="00E345EA" w:rsidRPr="00E345EA" w:rsidRDefault="00E345EA" w:rsidP="00E345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45EA">
        <w:rPr>
          <w:rFonts w:ascii="Times New Roman" w:hAnsi="Times New Roman" w:cs="Times New Roman"/>
        </w:rPr>
        <w:t>K</w:t>
      </w:r>
      <w:r w:rsidR="000877F5">
        <w:rPr>
          <w:rFonts w:ascii="Times New Roman" w:hAnsi="Times New Roman" w:cs="Times New Roman"/>
        </w:rPr>
        <w:t>onsultacje trwają w dniach od 15 października do 05</w:t>
      </w:r>
      <w:r w:rsidRPr="00E345EA">
        <w:rPr>
          <w:rFonts w:ascii="Times New Roman" w:hAnsi="Times New Roman" w:cs="Times New Roman"/>
        </w:rPr>
        <w:t xml:space="preserve"> listopada 2024 roku.</w:t>
      </w:r>
    </w:p>
    <w:p w:rsidR="00E345EA" w:rsidRPr="00E345EA" w:rsidRDefault="00E345EA" w:rsidP="00E345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45EA">
        <w:rPr>
          <w:rFonts w:ascii="Times New Roman" w:hAnsi="Times New Roman" w:cs="Times New Roman"/>
        </w:rPr>
        <w:t>Konsultacje odbędą się poprzez zamieszczenie projektu programu współpracy, stanowiącego załącznik Nr 1 do niniejszego zarządzenia na stronie internetowej Urzędu Miejskiego, w Biuletynie Informacji Publicznej oraz na tablicy ogłoszeń Urzędu Miejskiego.</w:t>
      </w:r>
    </w:p>
    <w:p w:rsidR="00E345EA" w:rsidRPr="00E345EA" w:rsidRDefault="00E345EA" w:rsidP="00E345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45EA">
        <w:rPr>
          <w:rFonts w:ascii="Times New Roman" w:hAnsi="Times New Roman" w:cs="Times New Roman"/>
        </w:rPr>
        <w:t>Pisemne opinie można składać na formularzu stanowiącym załącznik Nr 2 do niniejszego zarządzenia w siedzibie Urzędu Miejskiego Makowa Mazowieckiego lub drogą e-mail na adres: alicja.prejs@makowmazowiecki.pl.</w:t>
      </w:r>
    </w:p>
    <w:p w:rsidR="00E345EA" w:rsidRPr="00E345EA" w:rsidRDefault="00E345EA" w:rsidP="00E345EA">
      <w:pPr>
        <w:jc w:val="center"/>
        <w:rPr>
          <w:rFonts w:ascii="Times New Roman" w:hAnsi="Times New Roman" w:cs="Times New Roman"/>
          <w:b/>
        </w:rPr>
      </w:pPr>
      <w:r w:rsidRPr="00E345EA">
        <w:rPr>
          <w:rFonts w:ascii="Times New Roman" w:hAnsi="Times New Roman" w:cs="Times New Roman"/>
          <w:b/>
        </w:rPr>
        <w:t>§3</w:t>
      </w:r>
    </w:p>
    <w:p w:rsidR="00E345EA" w:rsidRPr="00E345EA" w:rsidRDefault="00E345EA" w:rsidP="00E345EA">
      <w:pPr>
        <w:rPr>
          <w:rFonts w:ascii="Times New Roman" w:hAnsi="Times New Roman" w:cs="Times New Roman"/>
        </w:rPr>
      </w:pPr>
      <w:r w:rsidRPr="00E345EA">
        <w:rPr>
          <w:rFonts w:ascii="Times New Roman" w:hAnsi="Times New Roman" w:cs="Times New Roman"/>
        </w:rPr>
        <w:t>Zarządzenie wchodzi w życie z dniem podpisania.</w:t>
      </w:r>
    </w:p>
    <w:p w:rsidR="00E345EA" w:rsidRDefault="00E345EA" w:rsidP="00E345EA">
      <w:pPr>
        <w:jc w:val="center"/>
        <w:rPr>
          <w:rFonts w:ascii="Times New Roman" w:hAnsi="Times New Roman" w:cs="Times New Roman"/>
          <w:b/>
        </w:rPr>
      </w:pPr>
      <w:r w:rsidRPr="00E345EA">
        <w:rPr>
          <w:rFonts w:ascii="Times New Roman" w:hAnsi="Times New Roman" w:cs="Times New Roman"/>
          <w:b/>
        </w:rPr>
        <w:t>§4</w:t>
      </w:r>
    </w:p>
    <w:p w:rsidR="003C590E" w:rsidRPr="00E345EA" w:rsidRDefault="00E345EA" w:rsidP="00E345EA">
      <w:pPr>
        <w:jc w:val="both"/>
        <w:rPr>
          <w:rFonts w:ascii="Times New Roman" w:hAnsi="Times New Roman" w:cs="Times New Roman"/>
          <w:b/>
        </w:rPr>
      </w:pPr>
      <w:r w:rsidRPr="00E345EA">
        <w:rPr>
          <w:rFonts w:ascii="Times New Roman" w:hAnsi="Times New Roman" w:cs="Times New Roman"/>
        </w:rPr>
        <w:t>Wykonanie zarządzenia powierza się Kierownikowi Wydziału Rozwoju Gospodarczego, Pozyskiwania Funduszy Zewnętrznych, Promocji i Sportu.</w:t>
      </w:r>
    </w:p>
    <w:sectPr w:rsidR="003C590E" w:rsidRPr="00E345EA" w:rsidSect="00E345E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F18BD"/>
    <w:multiLevelType w:val="hybridMultilevel"/>
    <w:tmpl w:val="A8847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D0"/>
    <w:rsid w:val="000877F5"/>
    <w:rsid w:val="003C590E"/>
    <w:rsid w:val="004346D0"/>
    <w:rsid w:val="005E7D8A"/>
    <w:rsid w:val="00E345EA"/>
    <w:rsid w:val="00E5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160B"/>
  <w15:chartTrackingRefBased/>
  <w15:docId w15:val="{EA261734-F940-449C-83F6-C5CC0202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Prejs</dc:creator>
  <cp:keywords/>
  <dc:description/>
  <cp:lastModifiedBy>Alicja Prejs</cp:lastModifiedBy>
  <cp:revision>6</cp:revision>
  <dcterms:created xsi:type="dcterms:W3CDTF">2024-10-14T06:37:00Z</dcterms:created>
  <dcterms:modified xsi:type="dcterms:W3CDTF">2024-10-14T10:47:00Z</dcterms:modified>
</cp:coreProperties>
</file>